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221" w:rsidRPr="00017221" w:rsidRDefault="00017221" w:rsidP="00017221">
      <w:pPr>
        <w:pStyle w:val="a3"/>
        <w:shd w:val="clear" w:color="auto" w:fill="F9F9F9"/>
        <w:rPr>
          <w:color w:val="000000"/>
          <w:sz w:val="28"/>
          <w:szCs w:val="28"/>
        </w:rPr>
      </w:pPr>
      <w:r w:rsidRPr="00017221">
        <w:rPr>
          <w:color w:val="000000"/>
          <w:sz w:val="28"/>
          <w:szCs w:val="28"/>
        </w:rPr>
        <w:t> </w:t>
      </w:r>
      <w:r w:rsidRPr="00017221">
        <w:rPr>
          <w:rStyle w:val="a4"/>
          <w:color w:val="000000"/>
          <w:sz w:val="28"/>
          <w:szCs w:val="28"/>
        </w:rPr>
        <w:t>Грипп </w:t>
      </w:r>
      <w:r w:rsidRPr="00017221">
        <w:rPr>
          <w:color w:val="000000"/>
          <w:sz w:val="28"/>
          <w:szCs w:val="28"/>
        </w:rPr>
        <w:t>– это тяжелая вирусная инфекция, опасная осложнениями. </w:t>
      </w:r>
      <w:r w:rsidRPr="00017221">
        <w:rPr>
          <w:rStyle w:val="a4"/>
          <w:color w:val="000000"/>
          <w:sz w:val="28"/>
          <w:szCs w:val="28"/>
        </w:rPr>
        <w:t xml:space="preserve">Заражение гриппом </w:t>
      </w:r>
      <w:r w:rsidRPr="00017221">
        <w:rPr>
          <w:color w:val="000000"/>
          <w:sz w:val="28"/>
          <w:szCs w:val="28"/>
        </w:rPr>
        <w:t>происходит воздушно-капельным путем. В течение 1-2 дней вирус не вызывает никаких признаков заболевания, затем появляются сухой кашель, ломота в суставах, боль в горле, повышение температуры тела, общая слабость, иногда – озноб, мышечные боли, которые обычно проходят по истечении  7-10 дней.</w:t>
      </w:r>
    </w:p>
    <w:p w:rsidR="00017221" w:rsidRPr="00017221" w:rsidRDefault="00017221" w:rsidP="00017221">
      <w:pPr>
        <w:pStyle w:val="a3"/>
        <w:shd w:val="clear" w:color="auto" w:fill="F9F9F9"/>
        <w:rPr>
          <w:color w:val="000000"/>
          <w:sz w:val="28"/>
          <w:szCs w:val="28"/>
        </w:rPr>
      </w:pPr>
      <w:r w:rsidRPr="00017221">
        <w:rPr>
          <w:color w:val="000000"/>
          <w:sz w:val="28"/>
          <w:szCs w:val="28"/>
        </w:rPr>
        <w:t>            </w:t>
      </w:r>
      <w:r w:rsidRPr="00017221">
        <w:rPr>
          <w:rStyle w:val="a4"/>
          <w:color w:val="000000"/>
          <w:sz w:val="28"/>
          <w:szCs w:val="28"/>
        </w:rPr>
        <w:t>Как уберечь себя и окружающих от заболевания?</w:t>
      </w:r>
    </w:p>
    <w:p w:rsidR="00017221" w:rsidRPr="00017221" w:rsidRDefault="00017221" w:rsidP="00017221">
      <w:pPr>
        <w:pStyle w:val="a3"/>
        <w:shd w:val="clear" w:color="auto" w:fill="F9F9F9"/>
        <w:rPr>
          <w:color w:val="000000"/>
          <w:sz w:val="28"/>
          <w:szCs w:val="28"/>
        </w:rPr>
      </w:pPr>
      <w:r w:rsidRPr="00017221">
        <w:rPr>
          <w:color w:val="000000"/>
          <w:sz w:val="28"/>
          <w:szCs w:val="28"/>
        </w:rPr>
        <w:t>- при кашле и чихании прикрывайте рот и нос носовым платком</w:t>
      </w:r>
    </w:p>
    <w:p w:rsidR="00017221" w:rsidRPr="00017221" w:rsidRDefault="00017221" w:rsidP="00017221">
      <w:pPr>
        <w:pStyle w:val="a3"/>
        <w:shd w:val="clear" w:color="auto" w:fill="F9F9F9"/>
        <w:rPr>
          <w:color w:val="000000"/>
          <w:sz w:val="28"/>
          <w:szCs w:val="28"/>
        </w:rPr>
      </w:pPr>
      <w:r w:rsidRPr="00017221">
        <w:rPr>
          <w:color w:val="000000"/>
          <w:sz w:val="28"/>
          <w:szCs w:val="28"/>
        </w:rPr>
        <w:t>- чаще мойте руки</w:t>
      </w:r>
    </w:p>
    <w:p w:rsidR="00017221" w:rsidRPr="00017221" w:rsidRDefault="00017221" w:rsidP="00017221">
      <w:pPr>
        <w:pStyle w:val="a3"/>
        <w:shd w:val="clear" w:color="auto" w:fill="F9F9F9"/>
        <w:rPr>
          <w:color w:val="000000"/>
          <w:sz w:val="28"/>
          <w:szCs w:val="28"/>
        </w:rPr>
      </w:pPr>
      <w:r w:rsidRPr="00017221">
        <w:rPr>
          <w:color w:val="000000"/>
          <w:sz w:val="28"/>
          <w:szCs w:val="28"/>
        </w:rPr>
        <w:t>- избегайте переохлаждения, держите ноги сухими в тепле</w:t>
      </w:r>
    </w:p>
    <w:p w:rsidR="00017221" w:rsidRPr="00017221" w:rsidRDefault="00017221" w:rsidP="00017221">
      <w:pPr>
        <w:pStyle w:val="a3"/>
        <w:shd w:val="clear" w:color="auto" w:fill="F9F9F9"/>
        <w:rPr>
          <w:color w:val="000000"/>
          <w:sz w:val="28"/>
          <w:szCs w:val="28"/>
        </w:rPr>
      </w:pPr>
      <w:r w:rsidRPr="00017221">
        <w:rPr>
          <w:color w:val="000000"/>
          <w:sz w:val="28"/>
          <w:szCs w:val="28"/>
        </w:rPr>
        <w:t>- чаще проветривайте комнату</w:t>
      </w:r>
    </w:p>
    <w:p w:rsidR="00017221" w:rsidRPr="00017221" w:rsidRDefault="00017221" w:rsidP="00017221">
      <w:pPr>
        <w:pStyle w:val="a3"/>
        <w:shd w:val="clear" w:color="auto" w:fill="F9F9F9"/>
        <w:rPr>
          <w:color w:val="000000"/>
          <w:sz w:val="28"/>
          <w:szCs w:val="28"/>
        </w:rPr>
      </w:pPr>
      <w:r w:rsidRPr="00017221">
        <w:rPr>
          <w:color w:val="000000"/>
          <w:sz w:val="28"/>
          <w:szCs w:val="28"/>
        </w:rPr>
        <w:t>- при контакте с заболевшим носите маску</w:t>
      </w:r>
    </w:p>
    <w:p w:rsidR="00017221" w:rsidRPr="00017221" w:rsidRDefault="00017221" w:rsidP="00017221">
      <w:pPr>
        <w:pStyle w:val="a3"/>
        <w:shd w:val="clear" w:color="auto" w:fill="F9F9F9"/>
        <w:rPr>
          <w:color w:val="000000"/>
          <w:sz w:val="28"/>
          <w:szCs w:val="28"/>
        </w:rPr>
      </w:pPr>
      <w:r w:rsidRPr="00017221">
        <w:rPr>
          <w:color w:val="000000"/>
          <w:sz w:val="28"/>
          <w:szCs w:val="28"/>
        </w:rPr>
        <w:t>- укрепляйте свой организм оздоровительными закаливающими процедурами, повышающими сопротивляемость организма к гриппу и ОРВИ: полоскание горла прохладной водой, хождение босиком по полу, посещение бассейна, рациональный режим труда и отдыха</w:t>
      </w:r>
    </w:p>
    <w:p w:rsidR="00017221" w:rsidRPr="00017221" w:rsidRDefault="00017221" w:rsidP="00017221">
      <w:pPr>
        <w:pStyle w:val="a3"/>
        <w:shd w:val="clear" w:color="auto" w:fill="F9F9F9"/>
        <w:rPr>
          <w:color w:val="000000"/>
          <w:sz w:val="28"/>
          <w:szCs w:val="28"/>
        </w:rPr>
      </w:pPr>
      <w:r w:rsidRPr="00017221">
        <w:rPr>
          <w:color w:val="000000"/>
          <w:sz w:val="28"/>
          <w:szCs w:val="28"/>
        </w:rPr>
        <w:t>- при подъеме сезонной заболеваемости ОРВИ – смазывайте слизистую носоглотки оксолиновой мазью</w:t>
      </w:r>
    </w:p>
    <w:p w:rsidR="00017221" w:rsidRPr="00017221" w:rsidRDefault="00017221" w:rsidP="00017221">
      <w:pPr>
        <w:pStyle w:val="a3"/>
        <w:shd w:val="clear" w:color="auto" w:fill="F9F9F9"/>
        <w:rPr>
          <w:color w:val="000000"/>
          <w:sz w:val="28"/>
          <w:szCs w:val="28"/>
        </w:rPr>
      </w:pPr>
      <w:r w:rsidRPr="00017221">
        <w:rPr>
          <w:color w:val="000000"/>
          <w:sz w:val="28"/>
          <w:szCs w:val="28"/>
        </w:rPr>
        <w:t>            Основной мерой защиты населения перед угрозой надвигающейся гриппозной эпидемии является  </w:t>
      </w:r>
      <w:r w:rsidRPr="00017221">
        <w:rPr>
          <w:rStyle w:val="a4"/>
          <w:color w:val="000000"/>
          <w:sz w:val="28"/>
          <w:szCs w:val="28"/>
        </w:rPr>
        <w:t>вакцинация (прививка).</w:t>
      </w:r>
      <w:r w:rsidRPr="00017221">
        <w:rPr>
          <w:color w:val="000000"/>
          <w:sz w:val="28"/>
          <w:szCs w:val="28"/>
        </w:rPr>
        <w:t>  Это самый надежный способ защитить себя и своих близких.  Выпускаемые отечественными предприятиями вакцины соответствуют стандартам ВОЗ.</w:t>
      </w:r>
    </w:p>
    <w:p w:rsidR="00017221" w:rsidRPr="00017221" w:rsidRDefault="00017221" w:rsidP="00017221">
      <w:pPr>
        <w:pStyle w:val="a3"/>
        <w:shd w:val="clear" w:color="auto" w:fill="F9F9F9"/>
        <w:jc w:val="center"/>
        <w:rPr>
          <w:color w:val="000000"/>
          <w:sz w:val="28"/>
          <w:szCs w:val="28"/>
        </w:rPr>
      </w:pPr>
      <w:r w:rsidRPr="00017221">
        <w:rPr>
          <w:rStyle w:val="a4"/>
          <w:color w:val="FF0000"/>
          <w:sz w:val="28"/>
          <w:szCs w:val="28"/>
        </w:rPr>
        <w:t>#</w:t>
      </w:r>
      <w:r>
        <w:rPr>
          <w:rStyle w:val="a4"/>
          <w:color w:val="FF0000"/>
          <w:sz w:val="28"/>
          <w:szCs w:val="28"/>
        </w:rPr>
        <w:t>ВЫЗЫВАЙТЕ</w:t>
      </w:r>
      <w:r w:rsidRPr="00954E4A">
        <w:rPr>
          <w:rStyle w:val="a4"/>
          <w:color w:val="FF0000"/>
          <w:sz w:val="28"/>
          <w:szCs w:val="28"/>
        </w:rPr>
        <w:t xml:space="preserve"> </w:t>
      </w:r>
      <w:r>
        <w:rPr>
          <w:rStyle w:val="a4"/>
          <w:color w:val="FF0000"/>
          <w:sz w:val="28"/>
          <w:szCs w:val="28"/>
        </w:rPr>
        <w:t>ВРАЧА НА ДОМ</w:t>
      </w:r>
      <w:r w:rsidRPr="00017221">
        <w:rPr>
          <w:rStyle w:val="a4"/>
          <w:color w:val="FF0000"/>
          <w:sz w:val="28"/>
          <w:szCs w:val="28"/>
        </w:rPr>
        <w:t>!</w:t>
      </w:r>
    </w:p>
    <w:p w:rsidR="00017221" w:rsidRPr="00954E4A" w:rsidRDefault="00017221" w:rsidP="00954E4A">
      <w:pPr>
        <w:pStyle w:val="a3"/>
        <w:shd w:val="clear" w:color="auto" w:fill="F9F9F9"/>
        <w:jc w:val="center"/>
        <w:rPr>
          <w:color w:val="000000"/>
          <w:sz w:val="28"/>
          <w:szCs w:val="28"/>
        </w:rPr>
      </w:pPr>
      <w:r w:rsidRPr="00017221">
        <w:rPr>
          <w:rStyle w:val="a4"/>
          <w:color w:val="FF0000"/>
          <w:sz w:val="28"/>
          <w:szCs w:val="28"/>
        </w:rPr>
        <w:t>#НЕ ЗАНИМАЙТЕСЬ САМОЛЕЧЕНИЕМ!</w:t>
      </w:r>
      <w:bookmarkStart w:id="0" w:name="_GoBack"/>
      <w:bookmarkEnd w:id="0"/>
    </w:p>
    <w:p w:rsidR="00084BDA" w:rsidRPr="00017221" w:rsidRDefault="00017221">
      <w:pPr>
        <w:rPr>
          <w:rFonts w:ascii="Times New Roman" w:hAnsi="Times New Roman" w:cs="Times New Roman"/>
          <w:sz w:val="28"/>
          <w:szCs w:val="28"/>
        </w:rPr>
      </w:pPr>
      <w:r w:rsidRPr="00017221">
        <w:rPr>
          <w:rFonts w:ascii="Times New Roman" w:hAnsi="Times New Roman" w:cs="Times New Roman"/>
          <w:color w:val="000000"/>
          <w:sz w:val="28"/>
          <w:szCs w:val="28"/>
        </w:rPr>
        <w:t xml:space="preserve">Расслабляться рано: в этом году COVID-19 и грипп выступают единым фронтом. Они и по отдельности-то не подарок, а представьте, что заразиться можно и тем, и другим одновременно. Оба заболевания относят к острым респираторным. Грипп поражает в основном верхние дыхательные пути. Коронавирус — легкие и их капилляры. Сочетание тяжелейшее, реабилитация долгая и сложная. Как снизить риски? </w:t>
      </w:r>
      <w:r w:rsidRPr="00017221">
        <w:rPr>
          <w:rFonts w:ascii="Times New Roman" w:hAnsi="Times New Roman" w:cs="Times New Roman"/>
          <w:b/>
          <w:color w:val="000000"/>
          <w:sz w:val="28"/>
          <w:szCs w:val="28"/>
        </w:rPr>
        <w:t>Сделать прививку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 гриппа</w:t>
      </w:r>
      <w:r w:rsidRPr="00017221">
        <w:rPr>
          <w:rFonts w:ascii="Times New Roman" w:hAnsi="Times New Roman" w:cs="Times New Roman"/>
          <w:color w:val="000000"/>
          <w:sz w:val="28"/>
          <w:szCs w:val="28"/>
        </w:rPr>
        <w:t>. Не сомневаться, не бояться, а просто сделать. По крайне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 мере одной проблемой — </w:t>
      </w:r>
      <w:r w:rsidRPr="00017221">
        <w:rPr>
          <w:rFonts w:ascii="Times New Roman" w:hAnsi="Times New Roman" w:cs="Times New Roman"/>
          <w:b/>
          <w:color w:val="000000"/>
          <w:sz w:val="28"/>
          <w:szCs w:val="28"/>
        </w:rPr>
        <w:t>грипп</w:t>
      </w:r>
      <w:r w:rsidRPr="00017221">
        <w:rPr>
          <w:rFonts w:ascii="Times New Roman" w:hAnsi="Times New Roman" w:cs="Times New Roman"/>
          <w:color w:val="000000"/>
          <w:sz w:val="28"/>
          <w:szCs w:val="28"/>
        </w:rPr>
        <w:t xml:space="preserve"> — будет меньше.</w:t>
      </w:r>
    </w:p>
    <w:sectPr w:rsidR="00084BDA" w:rsidRPr="00017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221"/>
    <w:rsid w:val="00017221"/>
    <w:rsid w:val="00084BDA"/>
    <w:rsid w:val="0095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7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72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7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72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2020-08-21T07:08:00Z</dcterms:created>
  <dcterms:modified xsi:type="dcterms:W3CDTF">2020-09-10T06:40:00Z</dcterms:modified>
</cp:coreProperties>
</file>